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ind w:left="-720" w:right="-720" w:firstLine="0"/>
        <w:rPr>
          <w:b w:val="1"/>
          <w:sz w:val="20"/>
          <w:szCs w:val="20"/>
        </w:rPr>
      </w:pPr>
      <w:r w:rsidDel="00000000" w:rsidR="00000000" w:rsidRPr="00000000">
        <w:rPr>
          <w:b w:val="1"/>
          <w:sz w:val="36"/>
          <w:szCs w:val="36"/>
          <w:rtl w:val="0"/>
        </w:rPr>
        <w:t xml:space="preserve">Fatima Osman</w:t>
      </w:r>
      <w:r w:rsidDel="00000000" w:rsidR="00000000" w:rsidRPr="00000000">
        <w:rPr>
          <w:rtl w:val="0"/>
        </w:rPr>
      </w:r>
    </w:p>
    <w:p w:rsidR="00000000" w:rsidDel="00000000" w:rsidP="00000000" w:rsidRDefault="00000000" w:rsidRPr="00000000" w14:paraId="00000002">
      <w:pPr>
        <w:widowControl w:val="0"/>
        <w:spacing w:line="240" w:lineRule="auto"/>
        <w:ind w:left="-720" w:right="-720" w:firstLine="0"/>
        <w:rPr>
          <w:b w:val="1"/>
          <w:sz w:val="18"/>
          <w:szCs w:val="18"/>
        </w:rPr>
      </w:pPr>
      <w:r w:rsidDel="00000000" w:rsidR="00000000" w:rsidRPr="00000000">
        <w:rPr>
          <w:b w:val="1"/>
          <w:color w:val="333333"/>
          <w:sz w:val="18"/>
          <w:szCs w:val="18"/>
          <w:rtl w:val="0"/>
        </w:rPr>
        <w:t xml:space="preserve">NYC-based Creative Technologist   •   </w:t>
      </w:r>
      <w:hyperlink r:id="rId7">
        <w:r w:rsidDel="00000000" w:rsidR="00000000" w:rsidRPr="00000000">
          <w:rPr>
            <w:b w:val="1"/>
            <w:color w:val="1155cc"/>
            <w:sz w:val="18"/>
            <w:szCs w:val="18"/>
            <w:rtl w:val="0"/>
          </w:rPr>
          <w:t xml:space="preserve">fatimaportfolio.com</w:t>
        </w:r>
      </w:hyperlink>
      <w:r w:rsidDel="00000000" w:rsidR="00000000" w:rsidRPr="00000000">
        <w:rPr>
          <w:b w:val="1"/>
          <w:sz w:val="18"/>
          <w:szCs w:val="18"/>
          <w:rtl w:val="0"/>
        </w:rPr>
        <w:t xml:space="preserve">   •   </w:t>
      </w:r>
      <w:hyperlink r:id="rId8">
        <w:r w:rsidDel="00000000" w:rsidR="00000000" w:rsidRPr="00000000">
          <w:rPr>
            <w:b w:val="1"/>
            <w:color w:val="1155cc"/>
            <w:sz w:val="18"/>
            <w:szCs w:val="18"/>
            <w:rtl w:val="0"/>
          </w:rPr>
          <w:t xml:space="preserve">fatima.osman@gmail.com</w:t>
        </w:r>
      </w:hyperlink>
      <w:r w:rsidDel="00000000" w:rsidR="00000000" w:rsidRPr="00000000">
        <w:rPr>
          <w:b w:val="1"/>
          <w:color w:val="333333"/>
          <w:sz w:val="18"/>
          <w:szCs w:val="18"/>
          <w:rtl w:val="0"/>
        </w:rPr>
        <w:t xml:space="preserve">   •   917-775-1141</w:t>
      </w:r>
      <w:r w:rsidDel="00000000" w:rsidR="00000000" w:rsidRPr="00000000">
        <w:rPr>
          <w:rtl w:val="0"/>
        </w:rPr>
      </w:r>
    </w:p>
    <w:p w:rsidR="00000000" w:rsidDel="00000000" w:rsidP="00000000" w:rsidRDefault="00000000" w:rsidRPr="00000000" w14:paraId="00000003">
      <w:pPr>
        <w:widowControl w:val="0"/>
        <w:spacing w:line="240" w:lineRule="auto"/>
        <w:ind w:left="6480" w:right="-720" w:firstLine="720"/>
        <w:rPr>
          <w:sz w:val="10"/>
          <w:szCs w:val="10"/>
        </w:rPr>
      </w:pPr>
      <w:r w:rsidDel="00000000" w:rsidR="00000000" w:rsidRPr="00000000">
        <w:rPr>
          <w:rtl w:val="0"/>
        </w:rPr>
      </w:r>
    </w:p>
    <w:p w:rsidR="00000000" w:rsidDel="00000000" w:rsidP="00000000" w:rsidRDefault="00000000" w:rsidRPr="00000000" w14:paraId="00000004">
      <w:pPr>
        <w:widowControl w:val="0"/>
        <w:spacing w:line="240" w:lineRule="auto"/>
        <w:ind w:left="-720" w:right="-720" w:firstLine="0"/>
        <w:rPr>
          <w:sz w:val="18"/>
          <w:szCs w:val="18"/>
        </w:rPr>
      </w:pPr>
      <w:r w:rsidDel="00000000" w:rsidR="00000000" w:rsidRPr="00000000">
        <w:rPr>
          <w:sz w:val="18"/>
          <w:szCs w:val="18"/>
          <w:rtl w:val="0"/>
        </w:rPr>
        <w:t xml:space="preserve">Experienced Interactive Developer and Animator specializing in dynamic, interactive ads, websites, web applications, and emails for global brands like Converse, BMW, Schwab, and Citi. Skilled in leading projects, collaborating with creative teams, and delivering high-quality digital experiences. Extensive agency and freelance experience with top-tier clients.</w:t>
      </w:r>
    </w:p>
    <w:p w:rsidR="00000000" w:rsidDel="00000000" w:rsidP="00000000" w:rsidRDefault="00000000" w:rsidRPr="00000000" w14:paraId="00000005">
      <w:pPr>
        <w:widowControl w:val="0"/>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06">
      <w:pPr>
        <w:widowControl w:val="0"/>
        <w:spacing w:line="240" w:lineRule="auto"/>
        <w:ind w:left="-720" w:right="-720" w:firstLine="0"/>
        <w:rPr>
          <w:sz w:val="18"/>
          <w:szCs w:val="18"/>
        </w:rPr>
      </w:pPr>
      <w:r w:rsidDel="00000000" w:rsidR="00000000" w:rsidRPr="00000000">
        <w:rPr>
          <w:b w:val="1"/>
          <w:rtl w:val="0"/>
        </w:rPr>
        <w:t xml:space="preserve">Professional Experience </w:t>
      </w:r>
      <w:r w:rsidDel="00000000" w:rsidR="00000000" w:rsidRPr="00000000">
        <w:rPr>
          <w:sz w:val="18"/>
          <w:szCs w:val="18"/>
          <w:rtl w:val="0"/>
        </w:rPr>
        <w:tab/>
        <w:tab/>
        <w:tab/>
        <w:tab/>
        <w:tab/>
        <w:tab/>
      </w:r>
      <w:r w:rsidDel="00000000" w:rsidR="00000000" w:rsidRPr="00000000">
        <w:rPr>
          <w:rtl w:val="0"/>
        </w:rPr>
      </w:r>
    </w:p>
    <w:p w:rsidR="00000000" w:rsidDel="00000000" w:rsidP="00000000" w:rsidRDefault="00000000" w:rsidRPr="00000000" w14:paraId="00000007">
      <w:pPr>
        <w:widowControl w:val="0"/>
        <w:spacing w:line="240" w:lineRule="auto"/>
        <w:ind w:left="-720" w:right="-720" w:firstLine="0"/>
        <w:rPr>
          <w:sz w:val="18"/>
          <w:szCs w:val="18"/>
        </w:rPr>
      </w:pPr>
      <w:r w:rsidDel="00000000" w:rsidR="00000000" w:rsidRPr="00000000">
        <w:rPr>
          <w:b w:val="1"/>
          <w:sz w:val="18"/>
          <w:szCs w:val="18"/>
          <w:rtl w:val="0"/>
        </w:rPr>
        <w:t xml:space="preserve">Interactive Developer and Animator</w:t>
      </w:r>
      <w:r w:rsidDel="00000000" w:rsidR="00000000" w:rsidRPr="00000000">
        <w:rPr>
          <w:sz w:val="18"/>
          <w:szCs w:val="18"/>
          <w:rtl w:val="0"/>
        </w:rPr>
        <w:t xml:space="preserve">, 04/06 - Present</w:t>
      </w:r>
    </w:p>
    <w:p w:rsidR="00000000" w:rsidDel="00000000" w:rsidP="00000000" w:rsidRDefault="00000000" w:rsidRPr="00000000" w14:paraId="00000008">
      <w:pPr>
        <w:widowControl w:val="0"/>
        <w:spacing w:line="240" w:lineRule="auto"/>
        <w:ind w:left="-720" w:right="-720" w:firstLine="0"/>
        <w:rPr>
          <w:sz w:val="18"/>
          <w:szCs w:val="18"/>
        </w:rPr>
      </w:pPr>
      <w:r w:rsidDel="00000000" w:rsidR="00000000" w:rsidRPr="00000000">
        <w:rPr>
          <w:sz w:val="18"/>
          <w:szCs w:val="18"/>
          <w:rtl w:val="0"/>
        </w:rPr>
        <w:t xml:space="preserve">Various Agencies - Freelance, NYC</w:t>
      </w:r>
    </w:p>
    <w:p w:rsidR="00000000" w:rsidDel="00000000" w:rsidP="00000000" w:rsidRDefault="00000000" w:rsidRPr="00000000" w14:paraId="00000009">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BBDO – Created multiple sets of animated HTML5 ads for </w:t>
      </w:r>
      <w:r w:rsidDel="00000000" w:rsidR="00000000" w:rsidRPr="00000000">
        <w:rPr>
          <w:i w:val="1"/>
          <w:sz w:val="18"/>
          <w:szCs w:val="18"/>
          <w:rtl w:val="0"/>
        </w:rPr>
        <w:t xml:space="preserve">SAP</w:t>
      </w:r>
      <w:r w:rsidDel="00000000" w:rsidR="00000000" w:rsidRPr="00000000">
        <w:rPr>
          <w:sz w:val="18"/>
          <w:szCs w:val="18"/>
          <w:rtl w:val="0"/>
        </w:rPr>
        <w:t xml:space="preserve"> using </w:t>
      </w:r>
      <w:r w:rsidDel="00000000" w:rsidR="00000000" w:rsidRPr="00000000">
        <w:rPr>
          <w:sz w:val="18"/>
          <w:szCs w:val="18"/>
          <w:rtl w:val="0"/>
        </w:rPr>
        <w:t xml:space="preserve">HTML5, CSS, JavaScript, and GSAP</w:t>
      </w:r>
    </w:p>
    <w:p w:rsidR="00000000" w:rsidDel="00000000" w:rsidP="00000000" w:rsidRDefault="00000000" w:rsidRPr="00000000" w14:paraId="0000000A">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NeoPangea – Developed a series of dynamic ads for </w:t>
      </w:r>
      <w:r w:rsidDel="00000000" w:rsidR="00000000" w:rsidRPr="00000000">
        <w:rPr>
          <w:i w:val="1"/>
          <w:sz w:val="18"/>
          <w:szCs w:val="18"/>
          <w:rtl w:val="0"/>
        </w:rPr>
        <w:t xml:space="preserve">Paramount+</w:t>
      </w:r>
      <w:r w:rsidDel="00000000" w:rsidR="00000000" w:rsidRPr="00000000">
        <w:rPr>
          <w:sz w:val="18"/>
          <w:szCs w:val="18"/>
          <w:rtl w:val="0"/>
        </w:rPr>
        <w:t xml:space="preserve"> promoting the latest movie releases </w:t>
      </w:r>
    </w:p>
    <w:p w:rsidR="00000000" w:rsidDel="00000000" w:rsidP="00000000" w:rsidRDefault="00000000" w:rsidRPr="00000000" w14:paraId="0000000B">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Atmosphere Proximity – Spearheaded Atmosphere’s shift to HTML5 animated ads by developing master templates for clients like </w:t>
      </w:r>
      <w:r w:rsidDel="00000000" w:rsidR="00000000" w:rsidRPr="00000000">
        <w:rPr>
          <w:i w:val="1"/>
          <w:sz w:val="18"/>
          <w:szCs w:val="18"/>
          <w:rtl w:val="0"/>
        </w:rPr>
        <w:t xml:space="preserve">Citi, HPE, Emirates Airlines, and Cognizant</w:t>
      </w:r>
      <w:r w:rsidDel="00000000" w:rsidR="00000000" w:rsidRPr="00000000">
        <w:rPr>
          <w:sz w:val="18"/>
          <w:szCs w:val="18"/>
          <w:rtl w:val="0"/>
        </w:rPr>
        <w:t xml:space="preserve">, which served as prototypes for banner animations across multiple years</w:t>
      </w:r>
    </w:p>
    <w:p w:rsidR="00000000" w:rsidDel="00000000" w:rsidP="00000000" w:rsidRDefault="00000000" w:rsidRPr="00000000" w14:paraId="0000000C">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Anomaly – Created a series of animated banners for </w:t>
      </w:r>
      <w:r w:rsidDel="00000000" w:rsidR="00000000" w:rsidRPr="00000000">
        <w:rPr>
          <w:i w:val="1"/>
          <w:sz w:val="18"/>
          <w:szCs w:val="18"/>
          <w:rtl w:val="0"/>
        </w:rPr>
        <w:t xml:space="preserve">Converse</w:t>
      </w:r>
      <w:r w:rsidDel="00000000" w:rsidR="00000000" w:rsidRPr="00000000">
        <w:rPr>
          <w:sz w:val="18"/>
          <w:szCs w:val="18"/>
          <w:rtl w:val="0"/>
        </w:rPr>
        <w:t xml:space="preserve">, featuring edgy effects to capture the brand's grunge aesthetic</w:t>
      </w:r>
    </w:p>
    <w:p w:rsidR="00000000" w:rsidDel="00000000" w:rsidP="00000000" w:rsidRDefault="00000000" w:rsidRPr="00000000" w14:paraId="0000000D">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J. Walter Thompson – Developed interactive rich media ads with click-and-play guided maps for the </w:t>
      </w:r>
      <w:r w:rsidDel="00000000" w:rsidR="00000000" w:rsidRPr="00000000">
        <w:rPr>
          <w:i w:val="1"/>
          <w:sz w:val="18"/>
          <w:szCs w:val="18"/>
          <w:rtl w:val="0"/>
        </w:rPr>
        <w:t xml:space="preserve">Illinois Office of Tourism</w:t>
      </w:r>
      <w:r w:rsidDel="00000000" w:rsidR="00000000" w:rsidRPr="00000000">
        <w:rPr>
          <w:rtl w:val="0"/>
        </w:rPr>
      </w:r>
    </w:p>
    <w:p w:rsidR="00000000" w:rsidDel="00000000" w:rsidP="00000000" w:rsidRDefault="00000000" w:rsidRPr="00000000" w14:paraId="0000000E">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Y&amp;R – Developed "Babymaker," an innovative web app for </w:t>
      </w:r>
      <w:r w:rsidDel="00000000" w:rsidR="00000000" w:rsidRPr="00000000">
        <w:rPr>
          <w:i w:val="1"/>
          <w:sz w:val="18"/>
          <w:szCs w:val="18"/>
          <w:highlight w:val="white"/>
          <w:rtl w:val="0"/>
        </w:rPr>
        <w:t xml:space="preserve">Microsoft</w:t>
      </w:r>
      <w:r w:rsidDel="00000000" w:rsidR="00000000" w:rsidRPr="00000000">
        <w:rPr>
          <w:sz w:val="18"/>
          <w:szCs w:val="18"/>
          <w:highlight w:val="white"/>
          <w:rtl w:val="0"/>
        </w:rPr>
        <w:t xml:space="preserve">, leveraging advanced image processing algorithms to merge facial features, providing users with a predictive visualization of their potential offspring</w:t>
      </w:r>
    </w:p>
    <w:p w:rsidR="00000000" w:rsidDel="00000000" w:rsidP="00000000" w:rsidRDefault="00000000" w:rsidRPr="00000000" w14:paraId="0000000F">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RDA – Partnered in a team effort to redesign </w:t>
      </w:r>
      <w:r w:rsidDel="00000000" w:rsidR="00000000" w:rsidRPr="00000000">
        <w:rPr>
          <w:i w:val="1"/>
          <w:sz w:val="18"/>
          <w:szCs w:val="18"/>
          <w:highlight w:val="white"/>
          <w:rtl w:val="0"/>
        </w:rPr>
        <w:t xml:space="preserve">WHotels.com</w:t>
      </w:r>
      <w:r w:rsidDel="00000000" w:rsidR="00000000" w:rsidRPr="00000000">
        <w:rPr>
          <w:sz w:val="18"/>
          <w:szCs w:val="18"/>
          <w:highlight w:val="white"/>
          <w:rtl w:val="0"/>
        </w:rPr>
        <w:t xml:space="preserve">. Conceptualized and designed storyboards for </w:t>
      </w:r>
      <w:r w:rsidDel="00000000" w:rsidR="00000000" w:rsidRPr="00000000">
        <w:rPr>
          <w:sz w:val="18"/>
          <w:szCs w:val="18"/>
          <w:highlight w:val="white"/>
          <w:rtl w:val="0"/>
        </w:rPr>
        <w:t xml:space="preserve">W Hotels’</w:t>
      </w:r>
      <w:r w:rsidDel="00000000" w:rsidR="00000000" w:rsidRPr="00000000">
        <w:rPr>
          <w:sz w:val="18"/>
          <w:szCs w:val="18"/>
          <w:highlight w:val="white"/>
          <w:rtl w:val="0"/>
        </w:rPr>
        <w:t xml:space="preserve"> campaigns.</w:t>
      </w:r>
    </w:p>
    <w:p w:rsidR="00000000" w:rsidDel="00000000" w:rsidP="00000000" w:rsidRDefault="00000000" w:rsidRPr="00000000" w14:paraId="00000010">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Organic – Engineered and animated gamified banner ads for </w:t>
      </w:r>
      <w:r w:rsidDel="00000000" w:rsidR="00000000" w:rsidRPr="00000000">
        <w:rPr>
          <w:i w:val="1"/>
          <w:sz w:val="18"/>
          <w:szCs w:val="18"/>
          <w:highlight w:val="white"/>
          <w:rtl w:val="0"/>
        </w:rPr>
        <w:t xml:space="preserve">Bank of America</w:t>
      </w:r>
      <w:r w:rsidDel="00000000" w:rsidR="00000000" w:rsidRPr="00000000">
        <w:rPr>
          <w:rtl w:val="0"/>
        </w:rPr>
      </w:r>
    </w:p>
    <w:p w:rsidR="00000000" w:rsidDel="00000000" w:rsidP="00000000" w:rsidRDefault="00000000" w:rsidRPr="00000000" w14:paraId="00000011">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R/GA – Created page transitions, interface interactions, animated doll features, and splash screens for </w:t>
      </w:r>
      <w:r w:rsidDel="00000000" w:rsidR="00000000" w:rsidRPr="00000000">
        <w:rPr>
          <w:i w:val="1"/>
          <w:sz w:val="18"/>
          <w:szCs w:val="18"/>
          <w:highlight w:val="white"/>
          <w:rtl w:val="0"/>
        </w:rPr>
        <w:t xml:space="preserve">Hasbro’s</w:t>
      </w:r>
      <w:r w:rsidDel="00000000" w:rsidR="00000000" w:rsidRPr="00000000">
        <w:rPr>
          <w:sz w:val="18"/>
          <w:szCs w:val="18"/>
          <w:highlight w:val="white"/>
          <w:rtl w:val="0"/>
        </w:rPr>
        <w:t xml:space="preserve"> Lorifina fashion doll website. Built whimsical dragon character animations and an immersive aerial map zoom effect for the opening and closing sequences of "The Search for Dragon Island" online game, inspired by the film </w:t>
      </w:r>
      <w:r w:rsidDel="00000000" w:rsidR="00000000" w:rsidRPr="00000000">
        <w:rPr>
          <w:i w:val="1"/>
          <w:sz w:val="18"/>
          <w:szCs w:val="18"/>
          <w:highlight w:val="white"/>
          <w:rtl w:val="0"/>
        </w:rPr>
        <w:t xml:space="preserve">How to Train Your Dragon 3D.</w:t>
      </w:r>
    </w:p>
    <w:p w:rsidR="00000000" w:rsidDel="00000000" w:rsidP="00000000" w:rsidRDefault="00000000" w:rsidRPr="00000000" w14:paraId="00000012">
      <w:pPr>
        <w:widowControl w:val="0"/>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13">
      <w:pPr>
        <w:widowControl w:val="0"/>
        <w:spacing w:line="240" w:lineRule="auto"/>
        <w:ind w:left="-720" w:right="-720" w:firstLine="0"/>
        <w:rPr>
          <w:sz w:val="18"/>
          <w:szCs w:val="18"/>
        </w:rPr>
      </w:pPr>
      <w:r w:rsidDel="00000000" w:rsidR="00000000" w:rsidRPr="00000000">
        <w:rPr>
          <w:b w:val="1"/>
          <w:sz w:val="18"/>
          <w:szCs w:val="18"/>
          <w:rtl w:val="0"/>
        </w:rPr>
        <w:t xml:space="preserve">Software Developer</w:t>
      </w:r>
      <w:r w:rsidDel="00000000" w:rsidR="00000000" w:rsidRPr="00000000">
        <w:rPr>
          <w:sz w:val="18"/>
          <w:szCs w:val="18"/>
          <w:rtl w:val="0"/>
        </w:rPr>
        <w:t xml:space="preserve">, 12/22 - 10/24</w:t>
      </w:r>
    </w:p>
    <w:p w:rsidR="00000000" w:rsidDel="00000000" w:rsidP="00000000" w:rsidRDefault="00000000" w:rsidRPr="00000000" w14:paraId="00000014">
      <w:pPr>
        <w:widowControl w:val="0"/>
        <w:spacing w:line="240" w:lineRule="auto"/>
        <w:ind w:left="-720" w:right="-720" w:firstLine="0"/>
        <w:rPr>
          <w:sz w:val="18"/>
          <w:szCs w:val="18"/>
        </w:rPr>
      </w:pPr>
      <w:r w:rsidDel="00000000" w:rsidR="00000000" w:rsidRPr="00000000">
        <w:rPr>
          <w:sz w:val="18"/>
          <w:szCs w:val="18"/>
          <w:rtl w:val="0"/>
        </w:rPr>
        <w:t xml:space="preserve">Zimmerman Advertising</w:t>
      </w:r>
      <w:r w:rsidDel="00000000" w:rsidR="00000000" w:rsidRPr="00000000">
        <w:rPr>
          <w:sz w:val="18"/>
          <w:szCs w:val="18"/>
          <w:rtl w:val="0"/>
        </w:rPr>
        <w:t xml:space="preserve">, Remote</w:t>
      </w:r>
    </w:p>
    <w:p w:rsidR="00000000" w:rsidDel="00000000" w:rsidP="00000000" w:rsidRDefault="00000000" w:rsidRPr="00000000" w14:paraId="00000015">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Created animated advertisements for </w:t>
      </w:r>
      <w:r w:rsidDel="00000000" w:rsidR="00000000" w:rsidRPr="00000000">
        <w:rPr>
          <w:i w:val="1"/>
          <w:sz w:val="18"/>
          <w:szCs w:val="18"/>
          <w:highlight w:val="white"/>
          <w:rtl w:val="0"/>
        </w:rPr>
        <w:t xml:space="preserve">McDonald's</w:t>
      </w:r>
      <w:r w:rsidDel="00000000" w:rsidR="00000000" w:rsidRPr="00000000">
        <w:rPr>
          <w:sz w:val="18"/>
          <w:szCs w:val="18"/>
          <w:highlight w:val="white"/>
          <w:rtl w:val="0"/>
        </w:rPr>
        <w:t xml:space="preserve"> and </w:t>
      </w:r>
      <w:r w:rsidDel="00000000" w:rsidR="00000000" w:rsidRPr="00000000">
        <w:rPr>
          <w:i w:val="1"/>
          <w:sz w:val="18"/>
          <w:szCs w:val="18"/>
          <w:highlight w:val="white"/>
          <w:rtl w:val="0"/>
        </w:rPr>
        <w:t xml:space="preserve">Office Depot</w:t>
      </w:r>
      <w:r w:rsidDel="00000000" w:rsidR="00000000" w:rsidRPr="00000000">
        <w:rPr>
          <w:sz w:val="18"/>
          <w:szCs w:val="18"/>
          <w:highlight w:val="white"/>
          <w:rtl w:val="0"/>
        </w:rPr>
        <w:t xml:space="preserve">, implementing performance-optimized web animations</w:t>
      </w:r>
    </w:p>
    <w:p w:rsidR="00000000" w:rsidDel="00000000" w:rsidP="00000000" w:rsidRDefault="00000000" w:rsidRPr="00000000" w14:paraId="00000016">
      <w:pPr>
        <w:widowControl w:val="0"/>
        <w:numPr>
          <w:ilvl w:val="0"/>
          <w:numId w:val="1"/>
        </w:numPr>
        <w:spacing w:line="240" w:lineRule="auto"/>
        <w:ind w:left="-270" w:right="-720" w:hanging="360"/>
        <w:rPr>
          <w:sz w:val="18"/>
          <w:szCs w:val="18"/>
        </w:rPr>
      </w:pPr>
      <w:r w:rsidDel="00000000" w:rsidR="00000000" w:rsidRPr="00000000">
        <w:rPr>
          <w:sz w:val="18"/>
          <w:szCs w:val="18"/>
          <w:highlight w:val="white"/>
          <w:rtl w:val="0"/>
        </w:rPr>
        <w:t xml:space="preserve">Developed responsive email templates for clients including Five Below and Blue Compass RV, using both hand-coding and email development tools such as Blueshift </w:t>
      </w:r>
    </w:p>
    <w:p w:rsidR="00000000" w:rsidDel="00000000" w:rsidP="00000000" w:rsidRDefault="00000000" w:rsidRPr="00000000" w14:paraId="00000017">
      <w:pPr>
        <w:widowControl w:val="0"/>
        <w:numPr>
          <w:ilvl w:val="0"/>
          <w:numId w:val="1"/>
        </w:numPr>
        <w:spacing w:after="0" w:afterAutospacing="0" w:line="240" w:lineRule="auto"/>
        <w:ind w:left="-270" w:right="-720" w:hanging="360"/>
        <w:rPr>
          <w:sz w:val="18"/>
          <w:szCs w:val="18"/>
          <w:highlight w:val="white"/>
        </w:rPr>
      </w:pPr>
      <w:r w:rsidDel="00000000" w:rsidR="00000000" w:rsidRPr="00000000">
        <w:rPr>
          <w:sz w:val="18"/>
          <w:szCs w:val="18"/>
          <w:highlight w:val="white"/>
          <w:rtl w:val="0"/>
        </w:rPr>
        <w:t xml:space="preserve">Implemented Liquid syntax into email templates to dynamically insert personalized content for different audience segments</w:t>
      </w:r>
    </w:p>
    <w:p w:rsidR="00000000" w:rsidDel="00000000" w:rsidP="00000000" w:rsidRDefault="00000000" w:rsidRPr="00000000" w14:paraId="00000018">
      <w:pPr>
        <w:widowControl w:val="0"/>
        <w:numPr>
          <w:ilvl w:val="0"/>
          <w:numId w:val="1"/>
        </w:numPr>
        <w:spacing w:after="0" w:afterAutospacing="0" w:before="0" w:beforeAutospacing="0" w:line="240" w:lineRule="auto"/>
        <w:ind w:left="-270" w:hanging="360"/>
        <w:rPr>
          <w:sz w:val="18"/>
          <w:szCs w:val="18"/>
          <w:highlight w:val="white"/>
        </w:rPr>
      </w:pPr>
      <w:r w:rsidDel="00000000" w:rsidR="00000000" w:rsidRPr="00000000">
        <w:rPr>
          <w:sz w:val="18"/>
          <w:szCs w:val="18"/>
          <w:highlight w:val="white"/>
          <w:rtl w:val="0"/>
        </w:rPr>
        <w:t xml:space="preserve">Created and refined social media videos that aligned with brand standards to boost audience engagement</w:t>
      </w:r>
    </w:p>
    <w:p w:rsidR="00000000" w:rsidDel="00000000" w:rsidP="00000000" w:rsidRDefault="00000000" w:rsidRPr="00000000" w14:paraId="00000019">
      <w:pPr>
        <w:widowControl w:val="0"/>
        <w:numPr>
          <w:ilvl w:val="0"/>
          <w:numId w:val="1"/>
        </w:numPr>
        <w:spacing w:line="240" w:lineRule="auto"/>
        <w:ind w:left="-270" w:right="-720" w:hanging="360"/>
        <w:rPr>
          <w:sz w:val="18"/>
          <w:szCs w:val="18"/>
          <w:highlight w:val="white"/>
        </w:rPr>
      </w:pPr>
      <w:r w:rsidDel="00000000" w:rsidR="00000000" w:rsidRPr="00000000">
        <w:rPr>
          <w:sz w:val="18"/>
          <w:szCs w:val="18"/>
          <w:highlight w:val="white"/>
          <w:rtl w:val="0"/>
        </w:rPr>
        <w:t xml:space="preserve">Mentored junior developers and provided technical leadership, strengthening team capabilities</w:t>
      </w:r>
      <w:r w:rsidDel="00000000" w:rsidR="00000000" w:rsidRPr="00000000">
        <w:rPr>
          <w:rtl w:val="0"/>
        </w:rPr>
      </w:r>
    </w:p>
    <w:p w:rsidR="00000000" w:rsidDel="00000000" w:rsidP="00000000" w:rsidRDefault="00000000" w:rsidRPr="00000000" w14:paraId="0000001A">
      <w:pPr>
        <w:widowControl w:val="0"/>
        <w:spacing w:line="240" w:lineRule="auto"/>
        <w:ind w:left="-720" w:right="-720" w:firstLine="0"/>
        <w:rPr>
          <w:sz w:val="18"/>
          <w:szCs w:val="18"/>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720" w:firstLine="0"/>
        <w:jc w:val="left"/>
        <w:rPr>
          <w:sz w:val="18"/>
          <w:szCs w:val="18"/>
        </w:rPr>
      </w:pPr>
      <w:r w:rsidDel="00000000" w:rsidR="00000000" w:rsidRPr="00000000">
        <w:rPr>
          <w:b w:val="1"/>
          <w:sz w:val="18"/>
          <w:szCs w:val="18"/>
          <w:rtl w:val="0"/>
        </w:rPr>
        <w:t xml:space="preserve">Senior Motion Developer</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05/14 - 08/15</w:t>
        <w:tab/>
        <w:tab/>
        <w:tab/>
        <w:tab/>
        <w:t xml:space="preserve">     </w:t>
        <w:tab/>
        <w:tab/>
        <w:tab/>
        <w:tab/>
        <w:tab/>
      </w:r>
    </w:p>
    <w:p w:rsidR="00000000" w:rsidDel="00000000" w:rsidP="00000000" w:rsidRDefault="00000000" w:rsidRPr="00000000" w14:paraId="0000001C">
      <w:pPr>
        <w:widowControl w:val="0"/>
        <w:spacing w:line="240" w:lineRule="auto"/>
        <w:ind w:left="-720" w:right="-720" w:firstLine="0"/>
        <w:rPr>
          <w:sz w:val="18"/>
          <w:szCs w:val="18"/>
        </w:rPr>
      </w:pPr>
      <w:r w:rsidDel="00000000" w:rsidR="00000000" w:rsidRPr="00000000">
        <w:rPr>
          <w:sz w:val="18"/>
          <w:szCs w:val="18"/>
          <w:rtl w:val="0"/>
        </w:rPr>
        <w:t xml:space="preserve">Publicis North America, NYC</w:t>
      </w:r>
    </w:p>
    <w:p w:rsidR="00000000" w:rsidDel="00000000" w:rsidP="00000000" w:rsidRDefault="00000000" w:rsidRPr="00000000" w14:paraId="0000001D">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Organized workshops with industry and technology leaders, including GSAP and Sizmek, to enhance my team’s skills</w:t>
      </w:r>
    </w:p>
    <w:p w:rsidR="00000000" w:rsidDel="00000000" w:rsidP="00000000" w:rsidRDefault="00000000" w:rsidRPr="00000000" w14:paraId="0000001E">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Engineered some of the first animated HTML5 banners in the advertising industry</w:t>
      </w:r>
    </w:p>
    <w:p w:rsidR="00000000" w:rsidDel="00000000" w:rsidP="00000000" w:rsidRDefault="00000000" w:rsidRPr="00000000" w14:paraId="0000001F">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Built banners and interactive rich media ads for </w:t>
      </w:r>
      <w:r w:rsidDel="00000000" w:rsidR="00000000" w:rsidRPr="00000000">
        <w:rPr>
          <w:i w:val="1"/>
          <w:sz w:val="18"/>
          <w:szCs w:val="18"/>
          <w:rtl w:val="0"/>
        </w:rPr>
        <w:t xml:space="preserve">Nestle, Oral-B, Citi, Crest, Walmart, Humira, Aflac, and Charmin</w:t>
      </w:r>
    </w:p>
    <w:p w:rsidR="00000000" w:rsidDel="00000000" w:rsidP="00000000" w:rsidRDefault="00000000" w:rsidRPr="00000000" w14:paraId="00000020">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Collaborated closely with creative teams, aligning animation style and technical functionality with creative vision</w:t>
      </w:r>
    </w:p>
    <w:p w:rsidR="00000000" w:rsidDel="00000000" w:rsidP="00000000" w:rsidRDefault="00000000" w:rsidRPr="00000000" w14:paraId="00000021">
      <w:pPr>
        <w:widowControl w:val="0"/>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22">
      <w:pPr>
        <w:widowControl w:val="0"/>
        <w:spacing w:line="240" w:lineRule="auto"/>
        <w:ind w:left="-720" w:right="-720" w:firstLine="0"/>
        <w:rPr>
          <w:sz w:val="18"/>
          <w:szCs w:val="18"/>
        </w:rPr>
      </w:pPr>
      <w:r w:rsidDel="00000000" w:rsidR="00000000" w:rsidRPr="00000000">
        <w:rPr>
          <w:b w:val="1"/>
          <w:sz w:val="18"/>
          <w:szCs w:val="18"/>
          <w:rtl w:val="0"/>
        </w:rPr>
        <w:t xml:space="preserve">Interactive Motion Designer</w:t>
      </w:r>
      <w:r w:rsidDel="00000000" w:rsidR="00000000" w:rsidRPr="00000000">
        <w:rPr>
          <w:sz w:val="18"/>
          <w:szCs w:val="18"/>
          <w:rtl w:val="0"/>
        </w:rPr>
        <w:t xml:space="preserve">, 04/11 - 03/12</w:t>
      </w:r>
    </w:p>
    <w:p w:rsidR="00000000" w:rsidDel="00000000" w:rsidP="00000000" w:rsidRDefault="00000000" w:rsidRPr="00000000" w14:paraId="00000023">
      <w:pPr>
        <w:widowControl w:val="0"/>
        <w:spacing w:line="240" w:lineRule="auto"/>
        <w:ind w:left="-720" w:right="-720" w:firstLine="0"/>
        <w:rPr>
          <w:sz w:val="18"/>
          <w:szCs w:val="18"/>
        </w:rPr>
      </w:pPr>
      <w:r w:rsidDel="00000000" w:rsidR="00000000" w:rsidRPr="00000000">
        <w:rPr>
          <w:sz w:val="18"/>
          <w:szCs w:val="18"/>
          <w:rtl w:val="0"/>
        </w:rPr>
        <w:t xml:space="preserve">Havas</w:t>
      </w:r>
      <w:r w:rsidDel="00000000" w:rsidR="00000000" w:rsidRPr="00000000">
        <w:rPr>
          <w:sz w:val="18"/>
          <w:szCs w:val="18"/>
          <w:rtl w:val="0"/>
        </w:rPr>
        <w:t xml:space="preserve">, NYC</w:t>
      </w:r>
    </w:p>
    <w:p w:rsidR="00000000" w:rsidDel="00000000" w:rsidP="00000000" w:rsidRDefault="00000000" w:rsidRPr="00000000" w14:paraId="0000002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Developed banners and rich media ads for </w:t>
      </w:r>
      <w:r w:rsidDel="00000000" w:rsidR="00000000" w:rsidRPr="00000000">
        <w:rPr>
          <w:i w:val="1"/>
          <w:sz w:val="18"/>
          <w:szCs w:val="18"/>
          <w:rtl w:val="0"/>
        </w:rPr>
        <w:t xml:space="preserve">Volvo, Jaguar, Charles Schwab, Oppenheimer Funds, NYSE, Claritin, and Exxon </w:t>
      </w:r>
    </w:p>
    <w:p w:rsidR="00000000" w:rsidDel="00000000" w:rsidP="00000000" w:rsidRDefault="00000000" w:rsidRPr="00000000" w14:paraId="0000002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Collaborated with copywriters and art directors to bring creative concepts to life through innovative animations and content</w:t>
      </w:r>
    </w:p>
    <w:p w:rsidR="00000000" w:rsidDel="00000000" w:rsidP="00000000" w:rsidRDefault="00000000" w:rsidRPr="00000000" w14:paraId="00000026">
      <w:pPr>
        <w:widowControl w:val="0"/>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27">
      <w:pPr>
        <w:widowControl w:val="0"/>
        <w:spacing w:line="240" w:lineRule="auto"/>
        <w:ind w:left="-720" w:right="-720" w:firstLine="0"/>
        <w:rPr>
          <w:sz w:val="18"/>
          <w:szCs w:val="18"/>
        </w:rPr>
      </w:pPr>
      <w:r w:rsidDel="00000000" w:rsidR="00000000" w:rsidRPr="00000000">
        <w:rPr>
          <w:b w:val="1"/>
          <w:sz w:val="18"/>
          <w:szCs w:val="18"/>
          <w:rtl w:val="0"/>
        </w:rPr>
        <w:t xml:space="preserve">Flash and ActionScript Programmer</w:t>
      </w:r>
      <w:r w:rsidDel="00000000" w:rsidR="00000000" w:rsidRPr="00000000">
        <w:rPr>
          <w:sz w:val="18"/>
          <w:szCs w:val="18"/>
          <w:rtl w:val="0"/>
        </w:rPr>
        <w:t xml:space="preserve">,</w:t>
      </w:r>
      <w:r w:rsidDel="00000000" w:rsidR="00000000" w:rsidRPr="00000000">
        <w:rPr>
          <w:b w:val="1"/>
          <w:sz w:val="18"/>
          <w:szCs w:val="18"/>
          <w:rtl w:val="0"/>
        </w:rPr>
        <w:t xml:space="preserve"> </w:t>
      </w:r>
      <w:r w:rsidDel="00000000" w:rsidR="00000000" w:rsidRPr="00000000">
        <w:rPr>
          <w:sz w:val="18"/>
          <w:szCs w:val="18"/>
          <w:rtl w:val="0"/>
        </w:rPr>
        <w:t xml:space="preserve">04/10 - 04/11</w:t>
      </w:r>
    </w:p>
    <w:p w:rsidR="00000000" w:rsidDel="00000000" w:rsidP="00000000" w:rsidRDefault="00000000" w:rsidRPr="00000000" w14:paraId="00000028">
      <w:pPr>
        <w:widowControl w:val="0"/>
        <w:spacing w:line="240" w:lineRule="auto"/>
        <w:ind w:left="-720" w:right="-720" w:firstLine="0"/>
        <w:rPr>
          <w:sz w:val="18"/>
          <w:szCs w:val="18"/>
        </w:rPr>
      </w:pPr>
      <w:r w:rsidDel="00000000" w:rsidR="00000000" w:rsidRPr="00000000">
        <w:rPr>
          <w:sz w:val="18"/>
          <w:szCs w:val="18"/>
          <w:rtl w:val="0"/>
        </w:rPr>
        <w:t xml:space="preserve">KBSP</w:t>
      </w:r>
      <w:r w:rsidDel="00000000" w:rsidR="00000000" w:rsidRPr="00000000">
        <w:rPr>
          <w:sz w:val="18"/>
          <w:szCs w:val="18"/>
          <w:rtl w:val="0"/>
        </w:rPr>
        <w:t xml:space="preserve">, NYC</w:t>
        <w:tab/>
        <w:tab/>
        <w:tab/>
        <w:tab/>
        <w:tab/>
        <w:tab/>
        <w:tab/>
        <w:tab/>
        <w:tab/>
        <w:tab/>
      </w:r>
    </w:p>
    <w:p w:rsidR="00000000" w:rsidDel="00000000" w:rsidP="00000000" w:rsidRDefault="00000000" w:rsidRPr="00000000" w14:paraId="00000029">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Built banners, splash screens, and other interactive media for major brands like </w:t>
      </w:r>
      <w:r w:rsidDel="00000000" w:rsidR="00000000" w:rsidRPr="00000000">
        <w:rPr>
          <w:i w:val="1"/>
          <w:sz w:val="18"/>
          <w:szCs w:val="18"/>
          <w:rtl w:val="0"/>
        </w:rPr>
        <w:t xml:space="preserve">BMW, Lexus, Vanguard, and Mohegan Sun</w:t>
      </w: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Created an expandable ad template that dynamically adjusted its content for 50 BMW car models using Ajax, JSON, and XML</w:t>
      </w:r>
    </w:p>
    <w:p w:rsidR="00000000" w:rsidDel="00000000" w:rsidP="00000000" w:rsidRDefault="00000000" w:rsidRPr="00000000" w14:paraId="0000002B">
      <w:pPr>
        <w:widowControl w:val="0"/>
        <w:spacing w:line="240" w:lineRule="auto"/>
        <w:ind w:left="0" w:right="-720" w:firstLine="0"/>
        <w:rPr>
          <w:sz w:val="10"/>
          <w:szCs w:val="10"/>
          <w:highlight w:val="white"/>
        </w:rPr>
      </w:pPr>
      <w:r w:rsidDel="00000000" w:rsidR="00000000" w:rsidRPr="00000000">
        <w:rPr>
          <w:rtl w:val="0"/>
        </w:rPr>
      </w:r>
    </w:p>
    <w:p w:rsidR="00000000" w:rsidDel="00000000" w:rsidP="00000000" w:rsidRDefault="00000000" w:rsidRPr="00000000" w14:paraId="0000002C">
      <w:pPr>
        <w:widowControl w:val="0"/>
        <w:spacing w:line="240" w:lineRule="auto"/>
        <w:ind w:left="-720" w:right="-720" w:firstLine="0"/>
        <w:rPr>
          <w:sz w:val="18"/>
          <w:szCs w:val="18"/>
        </w:rPr>
      </w:pPr>
      <w:r w:rsidDel="00000000" w:rsidR="00000000" w:rsidRPr="00000000">
        <w:rPr>
          <w:b w:val="1"/>
          <w:sz w:val="18"/>
          <w:szCs w:val="18"/>
          <w:rtl w:val="0"/>
        </w:rPr>
        <w:t xml:space="preserve">Lead Developer</w:t>
      </w:r>
      <w:r w:rsidDel="00000000" w:rsidR="00000000" w:rsidRPr="00000000">
        <w:rPr>
          <w:sz w:val="18"/>
          <w:szCs w:val="18"/>
          <w:rtl w:val="0"/>
        </w:rPr>
        <w:t xml:space="preserve">, 11/04 - 03/06</w:t>
      </w:r>
    </w:p>
    <w:p w:rsidR="00000000" w:rsidDel="00000000" w:rsidP="00000000" w:rsidRDefault="00000000" w:rsidRPr="00000000" w14:paraId="0000002D">
      <w:pPr>
        <w:widowControl w:val="0"/>
        <w:spacing w:line="240" w:lineRule="auto"/>
        <w:ind w:left="-720" w:right="-720" w:firstLine="0"/>
        <w:rPr>
          <w:sz w:val="18"/>
          <w:szCs w:val="18"/>
        </w:rPr>
      </w:pPr>
      <w:r w:rsidDel="00000000" w:rsidR="00000000" w:rsidRPr="00000000">
        <w:rPr>
          <w:sz w:val="18"/>
          <w:szCs w:val="18"/>
          <w:rtl w:val="0"/>
        </w:rPr>
        <w:t xml:space="preserve">Atmosphere BBDO</w:t>
      </w:r>
      <w:r w:rsidDel="00000000" w:rsidR="00000000" w:rsidRPr="00000000">
        <w:rPr>
          <w:sz w:val="18"/>
          <w:szCs w:val="18"/>
          <w:rtl w:val="0"/>
        </w:rPr>
        <w:t xml:space="preserve">, NYC</w:t>
      </w:r>
    </w:p>
    <w:p w:rsidR="00000000" w:rsidDel="00000000" w:rsidP="00000000" w:rsidRDefault="00000000" w:rsidRPr="00000000" w14:paraId="0000002E">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Led development of web games and microsites for brands such as </w:t>
      </w:r>
      <w:r w:rsidDel="00000000" w:rsidR="00000000" w:rsidRPr="00000000">
        <w:rPr>
          <w:i w:val="1"/>
          <w:sz w:val="18"/>
          <w:szCs w:val="18"/>
          <w:rtl w:val="0"/>
        </w:rPr>
        <w:t xml:space="preserve">Snickers</w:t>
      </w:r>
      <w:r w:rsidDel="00000000" w:rsidR="00000000" w:rsidRPr="00000000">
        <w:rPr>
          <w:sz w:val="18"/>
          <w:szCs w:val="18"/>
          <w:rtl w:val="0"/>
        </w:rPr>
        <w:t xml:space="preserve">, </w:t>
      </w:r>
      <w:r w:rsidDel="00000000" w:rsidR="00000000" w:rsidRPr="00000000">
        <w:rPr>
          <w:i w:val="1"/>
          <w:sz w:val="18"/>
          <w:szCs w:val="18"/>
          <w:rtl w:val="0"/>
        </w:rPr>
        <w:t xml:space="preserve">GE, and Cingular</w:t>
      </w:r>
    </w:p>
    <w:p w:rsidR="00000000" w:rsidDel="00000000" w:rsidP="00000000" w:rsidRDefault="00000000" w:rsidRPr="00000000" w14:paraId="0000002F">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Programmed rich media ads and animated banners for large-scale digital campaigns as technical lead</w:t>
      </w:r>
      <w:r w:rsidDel="00000000" w:rsidR="00000000" w:rsidRPr="00000000">
        <w:rPr>
          <w:rtl w:val="0"/>
        </w:rPr>
      </w:r>
    </w:p>
    <w:p w:rsidR="00000000" w:rsidDel="00000000" w:rsidP="00000000" w:rsidRDefault="00000000" w:rsidRPr="00000000" w14:paraId="00000030">
      <w:pPr>
        <w:widowControl w:val="0"/>
        <w:spacing w:line="240" w:lineRule="auto"/>
        <w:ind w:left="-720" w:right="-720" w:firstLine="0"/>
        <w:rPr>
          <w:sz w:val="10"/>
          <w:szCs w:val="10"/>
        </w:rPr>
      </w:pPr>
      <w:r w:rsidDel="00000000" w:rsidR="00000000" w:rsidRPr="00000000">
        <w:rPr>
          <w:rtl w:val="0"/>
        </w:rPr>
      </w:r>
    </w:p>
    <w:p w:rsidR="00000000" w:rsidDel="00000000" w:rsidP="00000000" w:rsidRDefault="00000000" w:rsidRPr="00000000" w14:paraId="00000031">
      <w:pPr>
        <w:widowControl w:val="0"/>
        <w:spacing w:line="240" w:lineRule="auto"/>
        <w:ind w:left="-720" w:right="-720" w:firstLine="0"/>
        <w:rPr>
          <w:b w:val="1"/>
        </w:rPr>
      </w:pPr>
      <w:r w:rsidDel="00000000" w:rsidR="00000000" w:rsidRPr="00000000">
        <w:rPr>
          <w:b w:val="1"/>
          <w:rtl w:val="0"/>
        </w:rPr>
        <w:t xml:space="preserve">Skills</w:t>
      </w:r>
    </w:p>
    <w:p w:rsidR="00000000" w:rsidDel="00000000" w:rsidP="00000000" w:rsidRDefault="00000000" w:rsidRPr="00000000" w14:paraId="0000003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JavaScript, React, HTML5, CSS, Less, Bootstrap, GSAP, PHP, MySQL, Git, JSON, AJAX, ActionScript, </w:t>
      </w:r>
    </w:p>
    <w:p w:rsidR="00000000" w:rsidDel="00000000" w:rsidP="00000000" w:rsidRDefault="00000000" w:rsidRPr="00000000" w14:paraId="0000003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Adobe Animate, Photoshop, Illustrator, After Effects, InDesign and Figma</w:t>
      </w:r>
    </w:p>
    <w:p w:rsidR="00000000" w:rsidDel="00000000" w:rsidP="00000000" w:rsidRDefault="00000000" w:rsidRPr="00000000" w14:paraId="00000034">
      <w:pPr>
        <w:widowControl w:val="0"/>
        <w:spacing w:line="240" w:lineRule="auto"/>
        <w:ind w:right="-720"/>
        <w:rPr>
          <w:sz w:val="10"/>
          <w:szCs w:val="10"/>
        </w:rPr>
      </w:pPr>
      <w:r w:rsidDel="00000000" w:rsidR="00000000" w:rsidRPr="00000000">
        <w:rPr>
          <w:rtl w:val="0"/>
        </w:rPr>
      </w:r>
    </w:p>
    <w:p w:rsidR="00000000" w:rsidDel="00000000" w:rsidP="00000000" w:rsidRDefault="00000000" w:rsidRPr="00000000" w14:paraId="00000035">
      <w:pPr>
        <w:widowControl w:val="0"/>
        <w:spacing w:line="240" w:lineRule="auto"/>
        <w:ind w:left="-720" w:right="-720" w:firstLine="0"/>
        <w:rPr>
          <w:b w:val="1"/>
        </w:rPr>
      </w:pPr>
      <w:r w:rsidDel="00000000" w:rsidR="00000000" w:rsidRPr="00000000">
        <w:rPr>
          <w:b w:val="1"/>
          <w:rtl w:val="0"/>
        </w:rPr>
        <w:t xml:space="preserve">Education and Certifications</w:t>
      </w:r>
    </w:p>
    <w:p w:rsidR="00000000" w:rsidDel="00000000" w:rsidP="00000000" w:rsidRDefault="00000000" w:rsidRPr="00000000" w14:paraId="0000003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Rutgers University - </w:t>
      </w:r>
      <w:r w:rsidDel="00000000" w:rsidR="00000000" w:rsidRPr="00000000">
        <w:rPr>
          <w:i w:val="1"/>
          <w:sz w:val="18"/>
          <w:szCs w:val="18"/>
          <w:rtl w:val="0"/>
        </w:rPr>
        <w:t xml:space="preserve">Bachelor of Arts, Visual Arts, Multimedia Concentration, </w:t>
      </w:r>
      <w:r w:rsidDel="00000000" w:rsidR="00000000" w:rsidRPr="00000000">
        <w:rPr>
          <w:sz w:val="18"/>
          <w:szCs w:val="18"/>
          <w:rtl w:val="0"/>
        </w:rPr>
        <w:t xml:space="preserve">1995 - 2000</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Fashion Institute of Technology (FIT) - </w:t>
      </w:r>
      <w:r w:rsidDel="00000000" w:rsidR="00000000" w:rsidRPr="00000000">
        <w:rPr>
          <w:i w:val="1"/>
          <w:sz w:val="18"/>
          <w:szCs w:val="18"/>
          <w:rtl w:val="0"/>
        </w:rPr>
        <w:t xml:space="preserve">Associate of Applied Science, Fashion Design,</w:t>
      </w:r>
      <w:r w:rsidDel="00000000" w:rsidR="00000000" w:rsidRPr="00000000">
        <w:rPr>
          <w:sz w:val="18"/>
          <w:szCs w:val="18"/>
          <w:rtl w:val="0"/>
        </w:rPr>
        <w:t xml:space="preserve"> 2018 - 2019</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Google DoubleClick - </w:t>
      </w:r>
      <w:r w:rsidDel="00000000" w:rsidR="00000000" w:rsidRPr="00000000">
        <w:rPr>
          <w:i w:val="1"/>
          <w:sz w:val="18"/>
          <w:szCs w:val="18"/>
          <w:rtl w:val="0"/>
        </w:rPr>
        <w:t xml:space="preserve">HTML5 Studio Certification,</w:t>
      </w:r>
      <w:r w:rsidDel="00000000" w:rsidR="00000000" w:rsidRPr="00000000">
        <w:rPr>
          <w:sz w:val="18"/>
          <w:szCs w:val="18"/>
          <w:rtl w:val="0"/>
        </w:rPr>
        <w:t xml:space="preserve"> 2017</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School of Visual Arts - </w:t>
      </w:r>
      <w:r w:rsidDel="00000000" w:rsidR="00000000" w:rsidRPr="00000000">
        <w:rPr>
          <w:i w:val="1"/>
          <w:sz w:val="18"/>
          <w:szCs w:val="18"/>
          <w:rtl w:val="0"/>
        </w:rPr>
        <w:t xml:space="preserve">Graphic Design Classes</w:t>
      </w:r>
      <w:r w:rsidDel="00000000" w:rsidR="00000000" w:rsidRPr="00000000">
        <w:rPr>
          <w:sz w:val="18"/>
          <w:szCs w:val="18"/>
          <w:rtl w:val="0"/>
        </w:rPr>
        <w:t xml:space="preserve">, 2003</w:t>
      </w:r>
    </w:p>
    <w:p w:rsidR="00000000" w:rsidDel="00000000" w:rsidP="00000000" w:rsidRDefault="00000000" w:rsidRPr="00000000" w14:paraId="0000003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270" w:right="-720" w:hanging="360"/>
        <w:jc w:val="left"/>
        <w:rPr>
          <w:sz w:val="18"/>
          <w:szCs w:val="18"/>
        </w:rPr>
      </w:pPr>
      <w:r w:rsidDel="00000000" w:rsidR="00000000" w:rsidRPr="00000000">
        <w:rPr>
          <w:sz w:val="18"/>
          <w:szCs w:val="18"/>
          <w:rtl w:val="0"/>
        </w:rPr>
        <w:t xml:space="preserve">The Chubb Institute - </w:t>
      </w:r>
      <w:r w:rsidDel="00000000" w:rsidR="00000000" w:rsidRPr="00000000">
        <w:rPr>
          <w:i w:val="1"/>
          <w:sz w:val="18"/>
          <w:szCs w:val="18"/>
          <w:rtl w:val="0"/>
        </w:rPr>
        <w:t xml:space="preserve">Web Development Certificate,</w:t>
      </w:r>
      <w:r w:rsidDel="00000000" w:rsidR="00000000" w:rsidRPr="00000000">
        <w:rPr>
          <w:sz w:val="18"/>
          <w:szCs w:val="18"/>
          <w:rtl w:val="0"/>
        </w:rPr>
        <w:t xml:space="preserve"> 2001</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720"/>
        <w:jc w:val="left"/>
        <w:rPr>
          <w:sz w:val="10"/>
          <w:szCs w:val="10"/>
        </w:rPr>
      </w:pPr>
      <w:r w:rsidDel="00000000" w:rsidR="00000000" w:rsidRPr="00000000">
        <w:rPr>
          <w:rtl w:val="0"/>
        </w:rPr>
      </w:r>
    </w:p>
    <w:p w:rsidR="00000000" w:rsidDel="00000000" w:rsidP="00000000" w:rsidRDefault="00000000" w:rsidRPr="00000000" w14:paraId="0000003C">
      <w:pPr>
        <w:widowControl w:val="0"/>
        <w:spacing w:line="240" w:lineRule="auto"/>
        <w:ind w:left="-720" w:right="-720" w:firstLine="0"/>
        <w:rPr>
          <w:b w:val="1"/>
        </w:rPr>
      </w:pPr>
      <w:r w:rsidDel="00000000" w:rsidR="00000000" w:rsidRPr="00000000">
        <w:rPr>
          <w:b w:val="1"/>
          <w:rtl w:val="0"/>
        </w:rPr>
        <w:t xml:space="preserve">Achievements</w:t>
      </w:r>
    </w:p>
    <w:p w:rsidR="00000000" w:rsidDel="00000000" w:rsidP="00000000" w:rsidRDefault="00000000" w:rsidRPr="00000000" w14:paraId="0000003D">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The Chubb Institute Honors Program Tutor, 2001</w:t>
      </w:r>
    </w:p>
    <w:p w:rsidR="00000000" w:rsidDel="00000000" w:rsidP="00000000" w:rsidRDefault="00000000" w:rsidRPr="00000000" w14:paraId="0000003E">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New Film Festival - Entry Selected, 2000</w:t>
      </w:r>
    </w:p>
    <w:p w:rsidR="00000000" w:rsidDel="00000000" w:rsidP="00000000" w:rsidRDefault="00000000" w:rsidRPr="00000000" w14:paraId="0000003F">
      <w:pPr>
        <w:widowControl w:val="0"/>
        <w:numPr>
          <w:ilvl w:val="0"/>
          <w:numId w:val="1"/>
        </w:numPr>
        <w:spacing w:line="240" w:lineRule="auto"/>
        <w:ind w:left="-270" w:right="-720" w:hanging="360"/>
        <w:rPr>
          <w:sz w:val="18"/>
          <w:szCs w:val="18"/>
        </w:rPr>
      </w:pPr>
      <w:r w:rsidDel="00000000" w:rsidR="00000000" w:rsidRPr="00000000">
        <w:rPr>
          <w:sz w:val="18"/>
          <w:szCs w:val="18"/>
          <w:rtl w:val="0"/>
        </w:rPr>
        <w:t xml:space="preserve">EOF Academic Achievement Award, 2000 </w:t>
      </w:r>
    </w:p>
    <w:sectPr>
      <w:footerReference r:id="rId9" w:type="firs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0">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timaportfolio.com/" TargetMode="External"/><Relationship Id="rId8" Type="http://schemas.openxmlformats.org/officeDocument/2006/relationships/hyperlink" Target="mailto:fatima.osm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2Jk5cFQpZHDyUNoNODituMAa8A==">CgMxLjA4AHIhMVMzeGpuSGRlX2NScm85MlUzaUxTcjRaSFlaU0V1My03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